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1A" w:rsidRDefault="00CF081A" w:rsidP="00CF081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81A" w:rsidRDefault="00CF081A" w:rsidP="00CF08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F081A" w:rsidRDefault="00CF081A" w:rsidP="00CF08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F081A" w:rsidRDefault="00CF081A" w:rsidP="00CF081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F081A" w:rsidRDefault="00CF081A" w:rsidP="00CF08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F081A" w:rsidRDefault="00CF081A" w:rsidP="00CF08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CF081A" w:rsidRDefault="00CF081A" w:rsidP="00CF0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117-14-8/1139</w:t>
      </w:r>
    </w:p>
    <w:p w:rsidR="00D627BD" w:rsidRPr="002E748F" w:rsidRDefault="00CF081A" w:rsidP="00CF0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F6C8B" w:rsidRDefault="00D627BD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r w:rsidR="008158FB" w:rsidRPr="008158F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67D6D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проекту землеустрою</w:t>
      </w:r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7D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відведення </w:t>
      </w:r>
    </w:p>
    <w:p w:rsidR="00EC01C0" w:rsidRDefault="008158FB" w:rsidP="00EC01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EC01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</w:p>
    <w:p w:rsidR="003F6C8B" w:rsidRDefault="003F6C8B" w:rsidP="00EC01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власності для </w:t>
      </w:r>
      <w:r w:rsidR="00EC01C0">
        <w:rPr>
          <w:rFonts w:ascii="Times New Roman" w:hAnsi="Times New Roman" w:cs="Times New Roman"/>
          <w:b/>
          <w:sz w:val="28"/>
          <w:szCs w:val="28"/>
          <w:lang w:val="uk-UA"/>
        </w:rPr>
        <w:t>рибогосподарських</w:t>
      </w:r>
    </w:p>
    <w:p w:rsidR="008158FB" w:rsidRPr="003A5BBD" w:rsidRDefault="00EC01C0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потреб </w:t>
      </w:r>
      <w:r w:rsidR="008158FB" w:rsidRPr="003A5BBD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</w:t>
      </w:r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58FB" w:rsidRPr="003A5BB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 міської  ради</w:t>
      </w:r>
    </w:p>
    <w:p w:rsidR="00D627BD" w:rsidRDefault="008158FB" w:rsidP="00EC01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EC01C0">
        <w:rPr>
          <w:rFonts w:ascii="Times New Roman" w:hAnsi="Times New Roman" w:cs="Times New Roman"/>
          <w:b/>
          <w:sz w:val="28"/>
          <w:szCs w:val="28"/>
          <w:lang w:val="uk-UA"/>
        </w:rPr>
        <w:t>за межами с. Розкопане</w:t>
      </w:r>
      <w:r w:rsidRPr="008158FB">
        <w:rPr>
          <w:rFonts w:ascii="Times New Roman" w:hAnsi="Times New Roman" w:cs="Times New Roman"/>
          <w:b/>
          <w:sz w:val="28"/>
          <w:szCs w:val="28"/>
        </w:rPr>
        <w:t>)</w:t>
      </w:r>
      <w:r w:rsidR="00B76A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Вінницького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Вінницької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C01C0" w:rsidRPr="00EC01C0" w:rsidRDefault="00EC01C0" w:rsidP="003F6C8B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Pr="008C2335" w:rsidRDefault="00D627BD" w:rsidP="003F6C8B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статі 26 Закону України „Про місцеве самоврядування в Україні”, статей 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>12, 83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>, 122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>, 124, 127, 134 – 139 та пункту 24 Розділу Х Перехідних положень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Закону України «Про державну реєстрацію речових прав на нерухоме майно та їх обтяжень», </w:t>
      </w:r>
      <w:r w:rsidR="00EC01C0">
        <w:rPr>
          <w:rFonts w:ascii="Times New Roman" w:hAnsi="Times New Roman"/>
          <w:sz w:val="28"/>
          <w:szCs w:val="28"/>
          <w:lang w:val="uk-UA"/>
        </w:rPr>
        <w:t>статей 51.85 Водного кодексу України</w:t>
      </w:r>
      <w:r w:rsidR="008158F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розглянувши проект землеустрою щодо відведення земельної ділянки 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водного фонду для рибогосподарських потреб 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шляхом продажу права оренди через аукціон із земель запасу 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Погребищенської  міської  ради</w:t>
      </w:r>
      <w:r w:rsidR="00394C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за межами с. Розкопане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) Вінницького району Вінницької області</w:t>
      </w:r>
      <w:r w:rsidR="00394C5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раховуючи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8C2335" w:rsidRDefault="000E1FBE" w:rsidP="00EC01C0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2C546C" w:rsidRDefault="008158FB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58FB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проект землеустрою щодо відведення земельної ділянки 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водного фонду 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 кадастровий номер 052348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4700:04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:002:0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 площею 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3,9374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167D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визначеним цільовим призначенням – 10.07 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рибогосподарських потреб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шляхом продажу права оренди через аукціон із земель запасу 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Погребищенської  міської  ради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за межами с. Розкопане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) Вінницького району Вінницької області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Default="00167D6D" w:rsidP="008158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E5CE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38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CE8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D627BD" w:rsidRPr="00BE5CE8">
        <w:rPr>
          <w:rFonts w:ascii="Times New Roman" w:hAnsi="Times New Roman" w:cs="Times New Roman"/>
          <w:sz w:val="28"/>
          <w:szCs w:val="28"/>
          <w:lang w:val="uk-UA"/>
        </w:rPr>
        <w:t>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67D6D" w:rsidRPr="00BE5CE8" w:rsidRDefault="00167D6D" w:rsidP="008158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81A" w:rsidRDefault="00D627BD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E5C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E7834" w:rsidRDefault="003A5BBD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C01C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6124A"/>
    <w:rsid w:val="00086FF0"/>
    <w:rsid w:val="000E1FBE"/>
    <w:rsid w:val="00107863"/>
    <w:rsid w:val="00167D6D"/>
    <w:rsid w:val="001A5B56"/>
    <w:rsid w:val="001D3C73"/>
    <w:rsid w:val="00276DD6"/>
    <w:rsid w:val="002C546C"/>
    <w:rsid w:val="002E7834"/>
    <w:rsid w:val="003108D4"/>
    <w:rsid w:val="00314666"/>
    <w:rsid w:val="003915EE"/>
    <w:rsid w:val="00394C53"/>
    <w:rsid w:val="003A5BBD"/>
    <w:rsid w:val="003F6C8B"/>
    <w:rsid w:val="00413BD8"/>
    <w:rsid w:val="00447A5B"/>
    <w:rsid w:val="005136FF"/>
    <w:rsid w:val="005327F2"/>
    <w:rsid w:val="00532E3F"/>
    <w:rsid w:val="00552E60"/>
    <w:rsid w:val="005D42DA"/>
    <w:rsid w:val="00692D05"/>
    <w:rsid w:val="006E15A1"/>
    <w:rsid w:val="007220BB"/>
    <w:rsid w:val="00736124"/>
    <w:rsid w:val="00753455"/>
    <w:rsid w:val="0077683F"/>
    <w:rsid w:val="007E40DF"/>
    <w:rsid w:val="008158B8"/>
    <w:rsid w:val="008158FB"/>
    <w:rsid w:val="00827A69"/>
    <w:rsid w:val="009669ED"/>
    <w:rsid w:val="009F3618"/>
    <w:rsid w:val="00A54E8B"/>
    <w:rsid w:val="00A90BDB"/>
    <w:rsid w:val="00B10E83"/>
    <w:rsid w:val="00B417B6"/>
    <w:rsid w:val="00B76AE8"/>
    <w:rsid w:val="00BC5A19"/>
    <w:rsid w:val="00BE5CE8"/>
    <w:rsid w:val="00C213DC"/>
    <w:rsid w:val="00C22794"/>
    <w:rsid w:val="00C83876"/>
    <w:rsid w:val="00CA0B67"/>
    <w:rsid w:val="00CF081A"/>
    <w:rsid w:val="00D3788B"/>
    <w:rsid w:val="00D627BD"/>
    <w:rsid w:val="00DC2154"/>
    <w:rsid w:val="00E37D07"/>
    <w:rsid w:val="00EC01C0"/>
    <w:rsid w:val="00EC38D2"/>
    <w:rsid w:val="00EF78CC"/>
    <w:rsid w:val="00F13ABC"/>
    <w:rsid w:val="00F65A52"/>
    <w:rsid w:val="00FF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2021-07-20T11:51:00Z</cp:lastPrinted>
  <dcterms:created xsi:type="dcterms:W3CDTF">2021-06-11T06:08:00Z</dcterms:created>
  <dcterms:modified xsi:type="dcterms:W3CDTF">2021-07-30T09:20:00Z</dcterms:modified>
</cp:coreProperties>
</file>